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AE7" w:rsidRDefault="00AC7AE7" w:rsidP="0073001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АдминистрациЯ</w:t>
      </w:r>
    </w:p>
    <w:p w:rsidR="00AC7AE7" w:rsidRDefault="00AC7AE7" w:rsidP="0073001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ВАССИНСКОГО сельсовета</w:t>
      </w:r>
    </w:p>
    <w:p w:rsidR="00AC7AE7" w:rsidRDefault="00AC7AE7" w:rsidP="0073001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ТОГУЧИНСКОГО района</w:t>
      </w:r>
    </w:p>
    <w:p w:rsidR="00AC7AE7" w:rsidRDefault="00AC7AE7" w:rsidP="0073001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НОВОСИБИРСКОЙ ОБЛАСТИ</w:t>
      </w:r>
    </w:p>
    <w:p w:rsidR="00AC7AE7" w:rsidRDefault="00AC7AE7" w:rsidP="00730011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</w:p>
    <w:p w:rsidR="00AC7AE7" w:rsidRDefault="00AC7AE7" w:rsidP="0073001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ПОСТАНОВЛЕНИЕ</w:t>
      </w:r>
    </w:p>
    <w:p w:rsidR="00246982" w:rsidRPr="00AC7AE7" w:rsidRDefault="00246982" w:rsidP="0073001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</w:p>
    <w:p w:rsidR="00AC7AE7" w:rsidRDefault="00246982" w:rsidP="00730011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10.01.2023                 №1</w:t>
      </w:r>
    </w:p>
    <w:p w:rsidR="00246982" w:rsidRDefault="00246982" w:rsidP="00730011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7AE7" w:rsidRDefault="00AC7AE7" w:rsidP="0073001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Пойменное</w:t>
      </w:r>
    </w:p>
    <w:p w:rsidR="00AC7AE7" w:rsidRDefault="00AC7AE7" w:rsidP="00730011">
      <w:pPr>
        <w:spacing w:after="0" w:line="240" w:lineRule="auto"/>
        <w:jc w:val="center"/>
        <w:rPr>
          <w:rStyle w:val="normaltextrun"/>
          <w:bCs/>
        </w:rPr>
      </w:pPr>
    </w:p>
    <w:p w:rsidR="008E0D79" w:rsidRDefault="00AC7AE7" w:rsidP="00730011">
      <w:pPr>
        <w:spacing w:after="0" w:line="240" w:lineRule="auto"/>
        <w:jc w:val="center"/>
        <w:rPr>
          <w:rStyle w:val="normaltextrun"/>
          <w:rFonts w:ascii="Times New Roman" w:hAnsi="Times New Roman"/>
          <w:bCs/>
          <w:sz w:val="28"/>
          <w:szCs w:val="28"/>
        </w:rPr>
      </w:pPr>
      <w:r w:rsidRPr="00AC7AE7">
        <w:rPr>
          <w:rStyle w:val="normaltextrun"/>
          <w:rFonts w:ascii="Times New Roman" w:hAnsi="Times New Roman"/>
          <w:bCs/>
          <w:sz w:val="28"/>
          <w:szCs w:val="28"/>
        </w:rPr>
        <w:t>Об утверждении требований к    технологическим, программным и  лингвистическим средствам обеспечения пользования официальным сайто</w:t>
      </w:r>
      <w:r>
        <w:rPr>
          <w:rStyle w:val="normaltextrun"/>
          <w:rFonts w:ascii="Times New Roman" w:hAnsi="Times New Roman"/>
          <w:bCs/>
          <w:sz w:val="28"/>
          <w:szCs w:val="28"/>
        </w:rPr>
        <w:t>м администрации Вассинского сельсовета Тогучинского района Новосибирской области</w:t>
      </w:r>
    </w:p>
    <w:p w:rsidR="00246982" w:rsidRPr="00246982" w:rsidRDefault="00246982" w:rsidP="00730011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color w:val="1D1B11"/>
          <w:sz w:val="28"/>
          <w:szCs w:val="28"/>
        </w:rPr>
      </w:pPr>
    </w:p>
    <w:p w:rsidR="008E0D79" w:rsidRPr="00AC7AE7" w:rsidRDefault="008E0D79" w:rsidP="0073001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C7AE7">
        <w:rPr>
          <w:rStyle w:val="normaltextrun"/>
          <w:rFonts w:ascii="Times New Roman" w:hAnsi="Times New Roman"/>
          <w:sz w:val="28"/>
          <w:szCs w:val="28"/>
        </w:rPr>
        <w:t xml:space="preserve">           В соответствии с Федеральным законом от 09.02.2009 № 8-ФЗ «Об обеспечении доступа к информации о деятельности государственных органов и органов местного </w:t>
      </w:r>
      <w:r w:rsidRPr="00AC7AE7">
        <w:rPr>
          <w:rStyle w:val="contextualspellingandgrammarerror"/>
          <w:rFonts w:ascii="Times New Roman" w:hAnsi="Times New Roman"/>
          <w:sz w:val="28"/>
          <w:szCs w:val="28"/>
        </w:rPr>
        <w:t>самоуправления»,  Уставом</w:t>
      </w:r>
      <w:r w:rsidRPr="00AC7AE7">
        <w:rPr>
          <w:rStyle w:val="normaltextrun"/>
          <w:rFonts w:ascii="Times New Roman" w:hAnsi="Times New Roman"/>
          <w:sz w:val="28"/>
          <w:szCs w:val="28"/>
        </w:rPr>
        <w:t> </w:t>
      </w:r>
      <w:r w:rsidR="00AC7AE7" w:rsidRPr="00AC7AE7">
        <w:rPr>
          <w:rStyle w:val="normaltextrun"/>
          <w:rFonts w:ascii="Times New Roman" w:hAnsi="Times New Roman"/>
          <w:sz w:val="28"/>
          <w:szCs w:val="28"/>
        </w:rPr>
        <w:t>Вассинского сельсовета Тогучинского района, администрация Вассинского сельсовета Тогучинского района Новосибирской области</w:t>
      </w:r>
    </w:p>
    <w:p w:rsidR="008E0D79" w:rsidRPr="00AC7AE7" w:rsidRDefault="00AC7AE7" w:rsidP="0073001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C7AE7">
        <w:rPr>
          <w:rFonts w:ascii="Times New Roman" w:hAnsi="Times New Roman"/>
          <w:sz w:val="28"/>
          <w:szCs w:val="28"/>
        </w:rPr>
        <w:t xml:space="preserve">  </w:t>
      </w:r>
      <w:r w:rsidR="00246982">
        <w:rPr>
          <w:rFonts w:ascii="Times New Roman" w:hAnsi="Times New Roman"/>
          <w:sz w:val="28"/>
          <w:szCs w:val="28"/>
        </w:rPr>
        <w:t xml:space="preserve">      </w:t>
      </w:r>
      <w:r w:rsidRPr="00AC7AE7">
        <w:rPr>
          <w:rFonts w:ascii="Times New Roman" w:hAnsi="Times New Roman"/>
          <w:sz w:val="28"/>
          <w:szCs w:val="28"/>
        </w:rPr>
        <w:t xml:space="preserve"> П</w:t>
      </w:r>
      <w:r w:rsidR="008E0D79" w:rsidRPr="00AC7AE7">
        <w:rPr>
          <w:rFonts w:ascii="Times New Roman" w:hAnsi="Times New Roman"/>
          <w:sz w:val="28"/>
          <w:szCs w:val="28"/>
        </w:rPr>
        <w:t>ОСТАНОВЛЯ</w:t>
      </w:r>
      <w:r w:rsidRPr="00AC7AE7">
        <w:rPr>
          <w:rFonts w:ascii="Times New Roman" w:hAnsi="Times New Roman"/>
          <w:sz w:val="28"/>
          <w:szCs w:val="28"/>
        </w:rPr>
        <w:t>ЕТ</w:t>
      </w:r>
      <w:r w:rsidR="008E0D79" w:rsidRPr="00AC7AE7">
        <w:rPr>
          <w:rFonts w:ascii="Times New Roman" w:hAnsi="Times New Roman"/>
          <w:sz w:val="28"/>
          <w:szCs w:val="28"/>
        </w:rPr>
        <w:t>:</w:t>
      </w:r>
    </w:p>
    <w:p w:rsidR="008E0D79" w:rsidRPr="00AC7AE7" w:rsidRDefault="00246982" w:rsidP="00730011">
      <w:pPr>
        <w:pStyle w:val="a4"/>
        <w:jc w:val="both"/>
        <w:rPr>
          <w:rStyle w:val="eop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E0D79" w:rsidRPr="00AC7AE7">
        <w:rPr>
          <w:rFonts w:ascii="Times New Roman" w:hAnsi="Times New Roman"/>
          <w:sz w:val="28"/>
          <w:szCs w:val="28"/>
        </w:rPr>
        <w:t>1.</w:t>
      </w:r>
      <w:r w:rsidR="008E0D79" w:rsidRPr="00AC7AE7">
        <w:rPr>
          <w:rStyle w:val="normaltextrun"/>
          <w:rFonts w:ascii="Times New Roman" w:hAnsi="Times New Roman"/>
          <w:sz w:val="28"/>
          <w:szCs w:val="28"/>
        </w:rPr>
        <w:t xml:space="preserve">Утвердить требования к технологическим, программным и лингвистическим средствам обеспечения пользования официальным сайтом </w:t>
      </w:r>
      <w:r w:rsidR="00AC7AE7" w:rsidRPr="00AC7AE7">
        <w:rPr>
          <w:rStyle w:val="normaltextrun"/>
          <w:rFonts w:ascii="Times New Roman" w:hAnsi="Times New Roman"/>
          <w:bCs/>
          <w:sz w:val="28"/>
          <w:szCs w:val="28"/>
        </w:rPr>
        <w:t>а</w:t>
      </w:r>
      <w:r w:rsidR="008E0D79" w:rsidRPr="00AC7AE7">
        <w:rPr>
          <w:rStyle w:val="normaltextrun"/>
          <w:rFonts w:ascii="Times New Roman" w:hAnsi="Times New Roman"/>
          <w:bCs/>
          <w:sz w:val="28"/>
          <w:szCs w:val="28"/>
        </w:rPr>
        <w:t xml:space="preserve">дминистрации </w:t>
      </w:r>
      <w:r w:rsidR="00AC7AE7" w:rsidRPr="00AC7AE7">
        <w:rPr>
          <w:rStyle w:val="normaltextrun"/>
          <w:rFonts w:ascii="Times New Roman" w:hAnsi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 w:rsidR="008E0D79" w:rsidRPr="00AC7AE7">
        <w:rPr>
          <w:rStyle w:val="normaltextrun"/>
          <w:rFonts w:ascii="Times New Roman" w:hAnsi="Times New Roman"/>
          <w:bCs/>
          <w:sz w:val="28"/>
          <w:szCs w:val="28"/>
        </w:rPr>
        <w:t>,</w:t>
      </w:r>
      <w:r w:rsidR="008E0D79" w:rsidRPr="00AC7AE7">
        <w:rPr>
          <w:rStyle w:val="normaltextrun"/>
          <w:rFonts w:ascii="Times New Roman" w:hAnsi="Times New Roman"/>
          <w:sz w:val="28"/>
          <w:szCs w:val="28"/>
        </w:rPr>
        <w:t xml:space="preserve"> согласно приложению</w:t>
      </w:r>
      <w:r w:rsidR="00AC7AE7" w:rsidRPr="00AC7AE7">
        <w:rPr>
          <w:rStyle w:val="normaltextrun"/>
          <w:rFonts w:ascii="Times New Roman" w:hAnsi="Times New Roman"/>
          <w:sz w:val="28"/>
          <w:szCs w:val="28"/>
        </w:rPr>
        <w:t xml:space="preserve"> №1</w:t>
      </w:r>
      <w:r w:rsidR="008E0D79" w:rsidRPr="00AC7AE7">
        <w:rPr>
          <w:rStyle w:val="normaltextrun"/>
          <w:rFonts w:ascii="Times New Roman" w:hAnsi="Times New Roman"/>
          <w:sz w:val="28"/>
          <w:szCs w:val="28"/>
        </w:rPr>
        <w:t xml:space="preserve"> к настоящему постановлению.</w:t>
      </w:r>
      <w:r w:rsidR="008E0D79" w:rsidRPr="00AC7AE7">
        <w:rPr>
          <w:rStyle w:val="eop"/>
          <w:rFonts w:ascii="Times New Roman" w:hAnsi="Times New Roman"/>
          <w:sz w:val="28"/>
          <w:szCs w:val="28"/>
        </w:rPr>
        <w:t> </w:t>
      </w:r>
    </w:p>
    <w:p w:rsidR="00AC7AE7" w:rsidRPr="00AC7AE7" w:rsidRDefault="00AC7AE7" w:rsidP="00730011">
      <w:pPr>
        <w:pStyle w:val="a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C7AE7">
        <w:rPr>
          <w:rFonts w:ascii="Times New Roman" w:eastAsia="Times New Roman" w:hAnsi="Times New Roman"/>
          <w:color w:val="000000"/>
          <w:sz w:val="28"/>
          <w:szCs w:val="28"/>
        </w:rPr>
        <w:t xml:space="preserve">        2.Настоящее постановление опубликовать в периодическом печатном  издании   «Вассинский Вестник» и разместить на официальном сайте администрации  Вассинского  сельсовета Тогучинского района Новосибирской области.</w:t>
      </w:r>
    </w:p>
    <w:p w:rsidR="00AC7AE7" w:rsidRPr="004A6F5E" w:rsidRDefault="00AC7AE7" w:rsidP="00730011">
      <w:pPr>
        <w:pStyle w:val="a4"/>
        <w:jc w:val="both"/>
        <w:rPr>
          <w:rFonts w:eastAsia="Times New Roman"/>
          <w:color w:val="000000"/>
        </w:rPr>
      </w:pPr>
      <w:r w:rsidRPr="00AC7AE7">
        <w:rPr>
          <w:rFonts w:ascii="Times New Roman" w:eastAsia="Times New Roman" w:hAnsi="Times New Roman"/>
          <w:color w:val="000000"/>
          <w:sz w:val="28"/>
          <w:szCs w:val="28"/>
        </w:rPr>
        <w:t xml:space="preserve">        </w:t>
      </w:r>
      <w:r w:rsidRPr="00AC7AE7">
        <w:rPr>
          <w:rFonts w:ascii="Times New Roman" w:hAnsi="Times New Roman"/>
          <w:sz w:val="28"/>
          <w:szCs w:val="28"/>
        </w:rPr>
        <w:t xml:space="preserve"> 3.</w:t>
      </w:r>
      <w:r w:rsidRPr="00AC7AE7">
        <w:rPr>
          <w:rFonts w:ascii="Times New Roman" w:hAnsi="Times New Roman"/>
          <w:sz w:val="28"/>
          <w:szCs w:val="28"/>
          <w:lang w:val="de-CH"/>
        </w:rPr>
        <w:t>Контроль за</w:t>
      </w:r>
      <w:r w:rsidRPr="00E122C1">
        <w:rPr>
          <w:lang w:val="de-CH"/>
        </w:rPr>
        <w:t xml:space="preserve"> </w:t>
      </w:r>
      <w:r w:rsidRPr="00AC7AE7">
        <w:rPr>
          <w:rFonts w:ascii="Times New Roman" w:hAnsi="Times New Roman"/>
          <w:sz w:val="28"/>
          <w:szCs w:val="28"/>
          <w:lang w:val="de-CH"/>
        </w:rPr>
        <w:t>исполнением постановления оставляю за собой.</w:t>
      </w:r>
    </w:p>
    <w:p w:rsidR="00AC7AE7" w:rsidRDefault="00AC7AE7" w:rsidP="00730011">
      <w:pPr>
        <w:tabs>
          <w:tab w:val="left" w:pos="0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7AE7" w:rsidRDefault="00AC7AE7" w:rsidP="00730011">
      <w:pPr>
        <w:tabs>
          <w:tab w:val="left" w:pos="0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7AE7" w:rsidRDefault="00AC7AE7" w:rsidP="00730011">
      <w:pPr>
        <w:tabs>
          <w:tab w:val="left" w:pos="0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Вассинского сельсовета</w:t>
      </w:r>
    </w:p>
    <w:p w:rsidR="00AC7AE7" w:rsidRDefault="00AC7AE7" w:rsidP="00730011">
      <w:pPr>
        <w:tabs>
          <w:tab w:val="left" w:pos="0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AC7AE7" w:rsidRDefault="00AC7AE7" w:rsidP="00730011">
      <w:pPr>
        <w:tabs>
          <w:tab w:val="left" w:pos="0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AC7AE7" w:rsidRDefault="00AC7AE7" w:rsidP="00730011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7AE7" w:rsidRPr="009D4136" w:rsidRDefault="00AC7AE7" w:rsidP="0073001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AC7AE7" w:rsidRDefault="00AC7AE7" w:rsidP="00730011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C7AE7" w:rsidRDefault="00AC7AE7" w:rsidP="0073001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C7AE7" w:rsidRDefault="00AC7AE7" w:rsidP="0073001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C7AE7" w:rsidRDefault="00AC7AE7" w:rsidP="0073001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30011" w:rsidRDefault="00730011" w:rsidP="0073001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C7AE7" w:rsidRDefault="00AC7AE7" w:rsidP="00730011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AC7AE7" w:rsidRPr="00730011" w:rsidRDefault="007F60C5" w:rsidP="007300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D4C60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8E0D79" w:rsidRDefault="00AC7AE7" w:rsidP="00730011">
      <w:pPr>
        <w:pStyle w:val="paragraph"/>
        <w:spacing w:before="0" w:beforeAutospacing="0" w:after="0" w:afterAutospacing="0"/>
        <w:ind w:right="24"/>
        <w:jc w:val="right"/>
        <w:textAlignment w:val="baseline"/>
      </w:pPr>
      <w:r>
        <w:t>УТВЕРЖДЕНЫ</w:t>
      </w:r>
    </w:p>
    <w:p w:rsidR="00AC7AE7" w:rsidRDefault="00AC7AE7" w:rsidP="00730011">
      <w:pPr>
        <w:pStyle w:val="paragraph"/>
        <w:spacing w:before="0" w:beforeAutospacing="0" w:after="0" w:afterAutospacing="0"/>
        <w:ind w:right="24"/>
        <w:jc w:val="right"/>
        <w:textAlignment w:val="baseline"/>
      </w:pPr>
      <w:r>
        <w:t>постановлением администрации</w:t>
      </w:r>
    </w:p>
    <w:p w:rsidR="00AC7AE7" w:rsidRDefault="00AC7AE7" w:rsidP="00730011">
      <w:pPr>
        <w:pStyle w:val="paragraph"/>
        <w:spacing w:before="0" w:beforeAutospacing="0" w:after="0" w:afterAutospacing="0"/>
        <w:ind w:right="24"/>
        <w:jc w:val="right"/>
        <w:textAlignment w:val="baseline"/>
      </w:pPr>
      <w:r>
        <w:t>Вассинского сельсовета</w:t>
      </w:r>
    </w:p>
    <w:p w:rsidR="00AC7AE7" w:rsidRDefault="00AC7AE7" w:rsidP="00730011">
      <w:pPr>
        <w:pStyle w:val="paragraph"/>
        <w:spacing w:before="0" w:beforeAutospacing="0" w:after="0" w:afterAutospacing="0"/>
        <w:ind w:right="24"/>
        <w:jc w:val="right"/>
        <w:textAlignment w:val="baseline"/>
      </w:pPr>
      <w:r>
        <w:t>Тогучинского района</w:t>
      </w:r>
    </w:p>
    <w:p w:rsidR="00AC7AE7" w:rsidRDefault="00AC7AE7" w:rsidP="00730011">
      <w:pPr>
        <w:pStyle w:val="paragraph"/>
        <w:spacing w:before="0" w:beforeAutospacing="0" w:after="0" w:afterAutospacing="0"/>
        <w:ind w:right="24"/>
        <w:jc w:val="right"/>
        <w:textAlignment w:val="baseline"/>
      </w:pPr>
      <w:r>
        <w:t>Новосибирской области</w:t>
      </w:r>
    </w:p>
    <w:p w:rsidR="00AC7AE7" w:rsidRDefault="00246982" w:rsidP="00730011">
      <w:pPr>
        <w:pStyle w:val="paragraph"/>
        <w:spacing w:before="0" w:beforeAutospacing="0" w:after="0" w:afterAutospacing="0"/>
        <w:ind w:right="24"/>
        <w:jc w:val="right"/>
        <w:textAlignment w:val="baseline"/>
      </w:pPr>
      <w:r>
        <w:t>о</w:t>
      </w:r>
      <w:r w:rsidR="00AC7AE7">
        <w:t>т</w:t>
      </w:r>
      <w:r>
        <w:t xml:space="preserve"> 10.01.2023  </w:t>
      </w:r>
      <w:r w:rsidR="00AC7AE7">
        <w:t xml:space="preserve">№ </w:t>
      </w:r>
      <w:r>
        <w:t>1</w:t>
      </w:r>
      <w:r w:rsidR="00AC7AE7">
        <w:t xml:space="preserve"> </w:t>
      </w:r>
    </w:p>
    <w:p w:rsidR="008E0D79" w:rsidRPr="00AC7AE7" w:rsidRDefault="008E0D79" w:rsidP="00730011">
      <w:pPr>
        <w:pStyle w:val="paragraph"/>
        <w:spacing w:before="0" w:beforeAutospacing="0" w:after="0" w:afterAutospacing="0"/>
        <w:ind w:right="24"/>
        <w:jc w:val="center"/>
        <w:textAlignment w:val="baseline"/>
        <w:rPr>
          <w:sz w:val="28"/>
          <w:szCs w:val="28"/>
        </w:rPr>
      </w:pPr>
      <w:r w:rsidRPr="00AC7AE7">
        <w:rPr>
          <w:rStyle w:val="normaltextrun"/>
          <w:bCs/>
          <w:sz w:val="28"/>
          <w:szCs w:val="28"/>
        </w:rPr>
        <w:t>Требования</w:t>
      </w:r>
    </w:p>
    <w:p w:rsidR="008E0D79" w:rsidRPr="00AC7AE7" w:rsidRDefault="008E0D79" w:rsidP="00730011">
      <w:pPr>
        <w:pStyle w:val="paragraph"/>
        <w:spacing w:before="0" w:beforeAutospacing="0" w:after="0" w:afterAutospacing="0"/>
        <w:ind w:right="24"/>
        <w:jc w:val="center"/>
        <w:textAlignment w:val="baseline"/>
        <w:rPr>
          <w:sz w:val="28"/>
          <w:szCs w:val="28"/>
        </w:rPr>
      </w:pPr>
      <w:r w:rsidRPr="00AC7AE7">
        <w:rPr>
          <w:rStyle w:val="normaltextrun"/>
          <w:bCs/>
          <w:sz w:val="28"/>
          <w:szCs w:val="28"/>
        </w:rPr>
        <w:t>к</w:t>
      </w:r>
      <w:r w:rsidRPr="00AC7AE7">
        <w:rPr>
          <w:rStyle w:val="normaltextrun"/>
          <w:sz w:val="28"/>
          <w:szCs w:val="28"/>
        </w:rPr>
        <w:t> </w:t>
      </w:r>
      <w:r w:rsidRPr="00AC7AE7">
        <w:rPr>
          <w:rStyle w:val="normaltextrun"/>
          <w:bCs/>
          <w:sz w:val="28"/>
          <w:szCs w:val="28"/>
        </w:rPr>
        <w:t>технологическим, программным</w:t>
      </w:r>
      <w:r w:rsidRPr="00AC7AE7">
        <w:rPr>
          <w:rStyle w:val="normaltextrun"/>
          <w:sz w:val="28"/>
          <w:szCs w:val="28"/>
        </w:rPr>
        <w:t> </w:t>
      </w:r>
      <w:r w:rsidRPr="00AC7AE7">
        <w:rPr>
          <w:rStyle w:val="normaltextrun"/>
          <w:bCs/>
          <w:sz w:val="28"/>
          <w:szCs w:val="28"/>
        </w:rPr>
        <w:t>и</w:t>
      </w:r>
      <w:r w:rsidRPr="00AC7AE7">
        <w:rPr>
          <w:rStyle w:val="normaltextrun"/>
          <w:sz w:val="28"/>
          <w:szCs w:val="28"/>
        </w:rPr>
        <w:t> </w:t>
      </w:r>
      <w:r w:rsidRPr="00AC7AE7">
        <w:rPr>
          <w:rStyle w:val="normaltextrun"/>
          <w:bCs/>
          <w:sz w:val="28"/>
          <w:szCs w:val="28"/>
        </w:rPr>
        <w:t>лингвистическим</w:t>
      </w:r>
      <w:r w:rsidRPr="00AC7AE7">
        <w:rPr>
          <w:rStyle w:val="normaltextrun"/>
          <w:sz w:val="28"/>
          <w:szCs w:val="28"/>
        </w:rPr>
        <w:t> </w:t>
      </w:r>
      <w:r w:rsidRPr="00AC7AE7">
        <w:rPr>
          <w:rStyle w:val="normaltextrun"/>
          <w:bCs/>
          <w:sz w:val="28"/>
          <w:szCs w:val="28"/>
        </w:rPr>
        <w:t>средствам обеспечения</w:t>
      </w:r>
      <w:r w:rsidRPr="00AC7AE7">
        <w:rPr>
          <w:rStyle w:val="normaltextrun"/>
          <w:sz w:val="28"/>
          <w:szCs w:val="28"/>
        </w:rPr>
        <w:t> </w:t>
      </w:r>
      <w:r w:rsidRPr="00AC7AE7">
        <w:rPr>
          <w:rStyle w:val="normaltextrun"/>
          <w:bCs/>
          <w:sz w:val="28"/>
          <w:szCs w:val="28"/>
        </w:rPr>
        <w:t>пользования</w:t>
      </w:r>
      <w:r w:rsidRPr="00AC7AE7">
        <w:rPr>
          <w:rStyle w:val="normaltextrun"/>
          <w:sz w:val="28"/>
          <w:szCs w:val="28"/>
        </w:rPr>
        <w:t> </w:t>
      </w:r>
      <w:r w:rsidRPr="00AC7AE7">
        <w:rPr>
          <w:rStyle w:val="normaltextrun"/>
          <w:bCs/>
          <w:sz w:val="28"/>
          <w:szCs w:val="28"/>
        </w:rPr>
        <w:t>официальным</w:t>
      </w:r>
      <w:r w:rsidRPr="00AC7AE7">
        <w:rPr>
          <w:rStyle w:val="normaltextrun"/>
          <w:sz w:val="28"/>
          <w:szCs w:val="28"/>
        </w:rPr>
        <w:t> </w:t>
      </w:r>
      <w:r w:rsidRPr="00AC7AE7">
        <w:rPr>
          <w:rStyle w:val="normaltextrun"/>
          <w:bCs/>
          <w:sz w:val="28"/>
          <w:szCs w:val="28"/>
        </w:rPr>
        <w:t>сайтом</w:t>
      </w:r>
    </w:p>
    <w:p w:rsidR="00AC7AE7" w:rsidRPr="00AC7AE7" w:rsidRDefault="00AC7AE7" w:rsidP="00730011">
      <w:pPr>
        <w:spacing w:after="0" w:line="240" w:lineRule="auto"/>
        <w:jc w:val="center"/>
        <w:rPr>
          <w:rFonts w:ascii="Times New Roman" w:hAnsi="Times New Roman"/>
          <w:b/>
          <w:bCs/>
          <w:color w:val="1D1B11"/>
          <w:sz w:val="28"/>
          <w:szCs w:val="28"/>
        </w:rPr>
      </w:pPr>
      <w:r>
        <w:rPr>
          <w:rStyle w:val="normaltextrun"/>
          <w:rFonts w:ascii="Times New Roman" w:hAnsi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</w:t>
      </w:r>
    </w:p>
    <w:p w:rsidR="008E0D79" w:rsidRPr="008E0D79" w:rsidRDefault="008E0D79" w:rsidP="00730011">
      <w:pPr>
        <w:pStyle w:val="paragraph"/>
        <w:spacing w:before="0" w:beforeAutospacing="0" w:after="0" w:afterAutospacing="0"/>
        <w:jc w:val="center"/>
        <w:textAlignment w:val="baseline"/>
        <w:rPr>
          <w:b/>
        </w:rPr>
      </w:pPr>
    </w:p>
    <w:p w:rsidR="00891601" w:rsidRPr="00891601" w:rsidRDefault="00891601" w:rsidP="0073001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  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1. Информация, размещаемая на официальном сайте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администрации Вассинского сельсовета Тогучинского района Новосибирской области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в информационно-телекоммуникационной сети Интернет (далее - официальный сайт):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   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а) должна быть круглосуточно доступна пользователям информацией для получения, ознакомления и использования, а также для автоматической (без участия человека) обработки информационными системами, без взимания платы за ознакомление с информацией или иное ее использование и иных ограничений;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  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б) должна быть доступна пользователям информацией без использования программного обеспечения, установка которого на технические средства пользователя информацией требует заключения пользователем лицензионного или иного соглашения с правообладателем программного обеспечения, предусматривающего взимание с пользователя информацией платы;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  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в) не должна быть зашифрована или защищена от доступа иными средствами, не позволяющими осуществить ознакомление пользователя информацией с ее содержанием без использования иного программного обеспечения или технических средств, чем </w:t>
      </w:r>
      <w:proofErr w:type="spellStart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веб-обозреватель</w:t>
      </w:r>
      <w:proofErr w:type="spellEnd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. Доступ к информации, размещенной на официальном сайте, не может быть обусловлен требованием регистрации пользователей информации или предоставления ими персональных данных, а также требованием заключения ими лицензионных или иных соглашений.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  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2. Суммарная длительность перерывов в работе официального сайта в информационно-телекоммуникационной сети Интернет (далее - сеть Интернет) не должна превышать 4 часов в месяц (за исключением перерывов, связанных с обстоятельствами непреодолимой силы). При необходимости проведения плановых технических работ, в ходе которых доступ пользователей информацией к информации, размещенной на официальном 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lastRenderedPageBreak/>
        <w:t>сайте, будет невозможен, уведомление об этом должно быть размещено на главной странице официального сайта не менее чем за сутки до начала работ.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  </w:t>
      </w:r>
      <w:proofErr w:type="gramStart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В случае возникновения технических неполадок, неполадок программного обеспечения или иных проблем, влекущих невозможность доступа пользователей информацией к официальному сайту или к его отдельным страницам, на официальном сайте должно быть размещено в срок, не превышающий 2 часов с момента возобновления доступа, объявление с указанием причины, даты и времени прекращения доступа, а также даты и времени возобновления доступа к информации.</w:t>
      </w:r>
      <w:proofErr w:type="gramEnd"/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 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3. Информация в виде текста размещается на официальном сайте в формате, обеспечивающем возможность поиска и копирования фрагментов текста средствами </w:t>
      </w:r>
      <w:proofErr w:type="spellStart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веб-обозревателя</w:t>
      </w:r>
      <w:proofErr w:type="spellEnd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("гипертекстовый формат").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 </w:t>
      </w:r>
      <w:proofErr w:type="gramStart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Нормативные правовые и иные акты, проекты актов, судебные акты, доклады, отчеты, договоры, обзоры, прогнозы, протоколы, заключения, статистическая информация, образцы форм и иных документов дополнительно к гипертекстовому формату размещаются на официальном сайте в виде файлов в формате, обеспечивающем возможность их сохранения на технических средствах пользователей и допускающем после сохранения возможность поиска и копирования произвольного фрагмента текста средствами соответствующей программы для просмотра</w:t>
      </w:r>
      <w:proofErr w:type="gramEnd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("документ в электронной форме").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  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Нормативные правовые и иные акты, а также судебные акты могут дополнительно размещаться на официальн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ом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сайт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е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администрации Вассинского сельсовета 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в графическом формате в виде графических образов их оригиналов ("графический формат").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4. Программное обеспечение и технологические средства обеспечения пользования официальным сайтом, а также форматы размещенной на нем информации должны: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а) обеспечивать немедленный и свободный доступ пользователей к информации, размещенной на официальном сайте. Пользование информацией, размещенной на официальном сайте, не может быть обусловлено требованием использования пользователями информацией определенных </w:t>
      </w:r>
      <w:proofErr w:type="spellStart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веб-обозревателей</w:t>
      </w:r>
      <w:proofErr w:type="spellEnd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или установки на технические средства пользователей информацией программного обеспечения, специально созданного для доступа к информации, размещенной на официальном сайте;</w:t>
      </w:r>
    </w:p>
    <w:p w:rsidR="00891601" w:rsidRPr="00891601" w:rsidRDefault="00AA292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 </w:t>
      </w:r>
      <w:r w:rsidR="00891601" w:rsidRPr="00891601">
        <w:rPr>
          <w:rFonts w:ascii="Times New Roman" w:hAnsi="Times New Roman"/>
          <w:color w:val="333333"/>
          <w:sz w:val="28"/>
          <w:szCs w:val="28"/>
          <w:lang w:eastAsia="ru-RU"/>
        </w:rPr>
        <w:t>б) предоставлять пользователям информацией возможность беспрепятственного поиска и получения всей текстовой информации, размещенной на официальном сайте, включая поиск документа среди всех документов, опубликованных на сайте, по его реквизитам, содержанию документа, а также по фрагментам текста, содержащегося в размещенном на официальном сайте документе;</w:t>
      </w:r>
    </w:p>
    <w:p w:rsidR="00891601" w:rsidRPr="00891601" w:rsidRDefault="00AA292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lastRenderedPageBreak/>
        <w:t xml:space="preserve">   </w:t>
      </w:r>
      <w:r w:rsidR="00891601" w:rsidRPr="00891601">
        <w:rPr>
          <w:rFonts w:ascii="Times New Roman" w:hAnsi="Times New Roman"/>
          <w:color w:val="333333"/>
          <w:sz w:val="28"/>
          <w:szCs w:val="28"/>
          <w:lang w:eastAsia="ru-RU"/>
        </w:rPr>
        <w:t>в) предоставлять пользователям информацией возможность поиска и получения информации, размещенной на официальном сайте, средствами автоматизированного сбора данных в сети Интернет, в том числе поисковыми системами;</w:t>
      </w:r>
    </w:p>
    <w:p w:rsidR="00891601" w:rsidRPr="00891601" w:rsidRDefault="00AA292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</w:t>
      </w:r>
      <w:r w:rsidR="00891601" w:rsidRPr="00891601">
        <w:rPr>
          <w:rFonts w:ascii="Times New Roman" w:hAnsi="Times New Roman"/>
          <w:color w:val="333333"/>
          <w:sz w:val="28"/>
          <w:szCs w:val="28"/>
          <w:lang w:eastAsia="ru-RU"/>
        </w:rPr>
        <w:t>г) предоставлять пользователям информацией возможность определить дату и время размещения информации, а также дату и время последнего изменения информации на официальном сайте;</w:t>
      </w:r>
    </w:p>
    <w:p w:rsidR="00891601" w:rsidRPr="00891601" w:rsidRDefault="00AA292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</w:t>
      </w:r>
      <w:proofErr w:type="spellStart"/>
      <w:proofErr w:type="gramStart"/>
      <w:r w:rsidR="00891601" w:rsidRPr="00891601">
        <w:rPr>
          <w:rFonts w:ascii="Times New Roman" w:hAnsi="Times New Roman"/>
          <w:color w:val="333333"/>
          <w:sz w:val="28"/>
          <w:szCs w:val="28"/>
          <w:lang w:eastAsia="ru-RU"/>
        </w:rPr>
        <w:t>д</w:t>
      </w:r>
      <w:proofErr w:type="spellEnd"/>
      <w:r w:rsidR="00891601" w:rsidRPr="00891601">
        <w:rPr>
          <w:rFonts w:ascii="Times New Roman" w:hAnsi="Times New Roman"/>
          <w:color w:val="333333"/>
          <w:sz w:val="28"/>
          <w:szCs w:val="28"/>
          <w:lang w:eastAsia="ru-RU"/>
        </w:rPr>
        <w:t>) обеспечивать работоспособность действующего официального сайта под нагрузкой, определяемой числом обращений к сайту пользователями информации, двукратно превышающей максимальное суточное число обращений к сайту пользователей информацией, зарегистрированных за последние 6 месяцев эксплуатации официального сайта; вновь созданного либо функционирующего менее 6 месяцев официального сайта - под нагрузкой не менее 10 000 обращений к сайту в месяц;</w:t>
      </w:r>
      <w:proofErr w:type="gramEnd"/>
    </w:p>
    <w:p w:rsidR="00891601" w:rsidRPr="00891601" w:rsidRDefault="00AA292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</w:t>
      </w:r>
      <w:r w:rsidR="00891601" w:rsidRPr="00891601">
        <w:rPr>
          <w:rFonts w:ascii="Times New Roman" w:hAnsi="Times New Roman"/>
          <w:color w:val="333333"/>
          <w:sz w:val="28"/>
          <w:szCs w:val="28"/>
          <w:lang w:eastAsia="ru-RU"/>
        </w:rPr>
        <w:t>е) обеспечивать учет посещаемости всех страниц официального сайта путем размещения на всех страницах официального сайта программного кода ("счетчика посещений"), предоставляемого общедоступными системами сбора статистики в сети Интернет и обеспечивающего фиксацию факта посещения страницы пользователем информации;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ж) обеспечивать бесплатное раскрытие в сети Интернет сводных данных о посещаемости официального сайта (количество посещений и уникальных посетителей официального сайта, его отдельных страниц по часам, дням и месяцам), хранение и доступность для пользователей информацией указанных сводных данных за последние три года;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proofErr w:type="spellStart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з</w:t>
      </w:r>
      <w:proofErr w:type="spellEnd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) обеспечивать пользователю информацией возможность навигации, поиска и использования текстовой информации, размещенной на официальном сайте, при выключенной функции отображения графических элементов страниц в </w:t>
      </w:r>
      <w:proofErr w:type="spellStart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веб-обозревателе</w:t>
      </w:r>
      <w:proofErr w:type="spellEnd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и) предоставлять пользователям информацией возможность пользоваться сайтом, в том числе посредством клавиатуры, без необходимости удерживать отдельные клавиши определенное время или необходимости придерживаться определенной последовательности ввода, производить одновременные нажатия нескольких клавиш;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к) предоставлять пользователям информацией возможность масштабировать (увеличивать и уменьшать) шрифт и элементы интерфейса официального сайта средствами </w:t>
      </w:r>
      <w:proofErr w:type="spellStart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веб-обозревателя</w:t>
      </w:r>
      <w:proofErr w:type="spellEnd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.</w:t>
      </w:r>
    </w:p>
    <w:p w:rsidR="00891601" w:rsidRPr="00891601" w:rsidRDefault="00AA292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   </w:t>
      </w:r>
      <w:r w:rsidR="00891601" w:rsidRPr="00891601">
        <w:rPr>
          <w:rFonts w:ascii="Times New Roman" w:hAnsi="Times New Roman"/>
          <w:color w:val="333333"/>
          <w:sz w:val="28"/>
          <w:szCs w:val="28"/>
          <w:lang w:eastAsia="ru-RU"/>
        </w:rPr>
        <w:t>5. Навигационные средства официального сайта должны соответствовать следующим требованиям: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а) вся размещенная на официальном сайте информация должна быть доступна пользователям информацией путем последовательного перехода по гиперссылкам, начиная с главной страницы официального сайта. Количество 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lastRenderedPageBreak/>
        <w:t>таких переходов (по кратчайшей последовательности) должно быть не более пяти;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б) пользователю информацией должна предоставляться наглядная информация о структуре официального сайта и о местонахождении отображаемой страницы в этой структуре;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в) на каждой странице официального сайта должны быть размещены: главное меню, явно обозначенная ссылка на главную страницу, ссылка на карту официального сайта, наименование </w:t>
      </w:r>
      <w:r w:rsidR="00AA2921">
        <w:rPr>
          <w:rFonts w:ascii="Times New Roman" w:hAnsi="Times New Roman"/>
          <w:color w:val="333333"/>
          <w:sz w:val="28"/>
          <w:szCs w:val="28"/>
          <w:lang w:eastAsia="ru-RU"/>
        </w:rPr>
        <w:t>органа местного самоуправления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г) заголовки и подписи на страницах должны описывать содержание (назначение) данной страницы, наименование текущего раздела и отображаемого документа; наименование страницы, описывающее ее содержание (назначение), должно отображаться в заголовке окна </w:t>
      </w:r>
      <w:proofErr w:type="spellStart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веб-обозревателя</w:t>
      </w:r>
      <w:proofErr w:type="spellEnd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proofErr w:type="spellStart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д</w:t>
      </w:r>
      <w:proofErr w:type="spellEnd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) текстовый адрес в сети Интернет (универсальный указатель ресурса, URL) каждой страницы должен отображать ее положение в логической структуре сайта и соответствовать ее содержанию (назначению), а также в текстовом адресе должны быть использованы стандартные правила транслитерации.</w:t>
      </w:r>
    </w:p>
    <w:p w:rsidR="00891601" w:rsidRPr="00891601" w:rsidRDefault="00AA292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  </w:t>
      </w:r>
      <w:r w:rsidR="00891601" w:rsidRPr="00891601">
        <w:rPr>
          <w:rFonts w:ascii="Times New Roman" w:hAnsi="Times New Roman"/>
          <w:color w:val="333333"/>
          <w:sz w:val="28"/>
          <w:szCs w:val="28"/>
          <w:lang w:eastAsia="ru-RU"/>
        </w:rPr>
        <w:t>6. Требования к средствам защиты информации официальных сайтов должны определяться с учетом положений пунктов 2 и 3 постановления Правительства Российской Федерации от 18 мая 2009 г. N 424 "Об особенностях подключения федеральных государственных информационных систем к информационно-телекоммуникационным сетям" (Собрание законодательства Российской Федерации, 2009, N 21, ст. 2573). В целях защиты информации, размещенной на официальном сайте, должно быть обеспечено: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а) применение средств электронной цифровой подписи или иных аналогов собственноручной подписи при размещении, изменении или удалении информации на официальном сайте;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б) ведение электронных журналов учета операций, выполненных с помощью программного обеспечения и технологических средств ведения официального сайта, позволяющих обеспечивать учет всех действий по размещению, изменению и удалению информации на официальном сайте, фиксировать точное время, содержание изменений и информацию об уполномоченном сотруднике или операторе официального сайта, осуществившем изменения на официальном сайте;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в) ежедневное копирование всей размещенной на официальном сайте информации и электронных журналов учета операций на резервный материальный носитель, обеспечивающее возможность их восстановления;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г) защита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proofErr w:type="spellStart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lastRenderedPageBreak/>
        <w:t>д</w:t>
      </w:r>
      <w:proofErr w:type="spellEnd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) хранение резервных материальных носителей с ежедневными копиями всей размещенной на официальном сайте информации и электронных журналов учета операций - не менее одного года, с еженедельными копиями всей размещенной на официальном сайте информации - не менее двух лет, с ежемесячными копиями всей размещенной на официальном сайте информации - не менее трех лет.</w:t>
      </w:r>
    </w:p>
    <w:p w:rsidR="00891601" w:rsidRPr="00891601" w:rsidRDefault="00891601" w:rsidP="00730011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7. Информация размещается на официальном </w:t>
      </w:r>
      <w:proofErr w:type="gramStart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сайте</w:t>
      </w:r>
      <w:proofErr w:type="gramEnd"/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на русском языке. По решению </w:t>
      </w:r>
      <w:r w:rsidR="00FE651F">
        <w:rPr>
          <w:rFonts w:ascii="Times New Roman" w:hAnsi="Times New Roman"/>
          <w:color w:val="333333"/>
          <w:sz w:val="28"/>
          <w:szCs w:val="28"/>
          <w:lang w:eastAsia="ru-RU"/>
        </w:rPr>
        <w:t>Главы Вассинского сельсовета</w:t>
      </w: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отдельная информация на официальном сайте, помимо русского языка, может быть размещена на государственных языках республик, находящихся в составе Российской Федерации, других языках народов Российской Федерации или иностранных языках.</w:t>
      </w:r>
    </w:p>
    <w:p w:rsidR="00891601" w:rsidRPr="00891601" w:rsidRDefault="00891601" w:rsidP="00730011">
      <w:pPr>
        <w:shd w:val="clear" w:color="auto" w:fill="FFFFFF"/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91601">
        <w:rPr>
          <w:rFonts w:ascii="Times New Roman" w:hAnsi="Times New Roman"/>
          <w:color w:val="333333"/>
          <w:sz w:val="28"/>
          <w:szCs w:val="28"/>
          <w:lang w:eastAsia="ru-RU"/>
        </w:rPr>
        <w:t>Наименования иностранных юридических и имена физических лиц, а также иностранные официальные обозначения могут быть указаны с использованием соответствующего иностранного алфавита.</w:t>
      </w:r>
    </w:p>
    <w:p w:rsidR="00891601" w:rsidRPr="00891601" w:rsidRDefault="00891601" w:rsidP="0073001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E4770" w:rsidRPr="00891601" w:rsidRDefault="00AE4770" w:rsidP="007300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E4770" w:rsidRPr="00891601" w:rsidSect="00C97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C5391"/>
    <w:multiLevelType w:val="hybridMultilevel"/>
    <w:tmpl w:val="BD0E675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60C5"/>
    <w:rsid w:val="000C78E1"/>
    <w:rsid w:val="00230C72"/>
    <w:rsid w:val="00246982"/>
    <w:rsid w:val="0034422D"/>
    <w:rsid w:val="005A2CF3"/>
    <w:rsid w:val="006007E6"/>
    <w:rsid w:val="006D1A60"/>
    <w:rsid w:val="00730011"/>
    <w:rsid w:val="007F60C5"/>
    <w:rsid w:val="00891601"/>
    <w:rsid w:val="008E0D79"/>
    <w:rsid w:val="00904310"/>
    <w:rsid w:val="00AA2921"/>
    <w:rsid w:val="00AC7AE7"/>
    <w:rsid w:val="00AE4770"/>
    <w:rsid w:val="00C97935"/>
    <w:rsid w:val="00E7063A"/>
    <w:rsid w:val="00F40B49"/>
    <w:rsid w:val="00FE651F"/>
    <w:rsid w:val="00FF6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C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F60C5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0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11"/>
    <w:rsid w:val="007F60C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7F60C5"/>
    <w:pPr>
      <w:shd w:val="clear" w:color="auto" w:fill="FFFFFF"/>
      <w:spacing w:after="600" w:line="317" w:lineRule="exact"/>
    </w:pPr>
    <w:rPr>
      <w:rFonts w:ascii="Times New Roman" w:hAnsi="Times New Roman"/>
      <w:sz w:val="27"/>
      <w:szCs w:val="27"/>
    </w:rPr>
  </w:style>
  <w:style w:type="paragraph" w:styleId="a4">
    <w:name w:val="No Spacing"/>
    <w:link w:val="a5"/>
    <w:uiPriority w:val="1"/>
    <w:qFormat/>
    <w:rsid w:val="007F60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a0"/>
    <w:rsid w:val="007F60C5"/>
  </w:style>
  <w:style w:type="paragraph" w:styleId="a6">
    <w:name w:val="Normal (Web)"/>
    <w:aliases w:val="Обычный (Web),Обычный (Web)1"/>
    <w:basedOn w:val="a"/>
    <w:uiPriority w:val="99"/>
    <w:unhideWhenUsed/>
    <w:qFormat/>
    <w:rsid w:val="007F60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7F60C5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7F60C5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Strong"/>
    <w:qFormat/>
    <w:rsid w:val="007F60C5"/>
    <w:rPr>
      <w:b/>
      <w:bCs/>
    </w:rPr>
  </w:style>
  <w:style w:type="character" w:styleId="aa">
    <w:name w:val="Hyperlink"/>
    <w:basedOn w:val="a0"/>
    <w:uiPriority w:val="99"/>
    <w:semiHidden/>
    <w:unhideWhenUsed/>
    <w:rsid w:val="007F60C5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8E0D7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Cell">
    <w:name w:val="ConsPlusCell"/>
    <w:uiPriority w:val="99"/>
    <w:qFormat/>
    <w:rsid w:val="008E0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E0D79"/>
    <w:rPr>
      <w:rFonts w:ascii="Calibri" w:eastAsia="Times New Roman" w:hAnsi="Calibri" w:cs="Calibri"/>
      <w:lang w:eastAsia="ru-RU"/>
    </w:rPr>
  </w:style>
  <w:style w:type="character" w:customStyle="1" w:styleId="contextualspellingandgrammarerror">
    <w:name w:val="contextualspellingandgrammarerror"/>
    <w:basedOn w:val="a0"/>
    <w:rsid w:val="008E0D79"/>
  </w:style>
  <w:style w:type="paragraph" w:customStyle="1" w:styleId="paragraph">
    <w:name w:val="paragraph"/>
    <w:basedOn w:val="a"/>
    <w:rsid w:val="008E0D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eop">
    <w:name w:val="eop"/>
    <w:basedOn w:val="a0"/>
    <w:rsid w:val="008E0D79"/>
  </w:style>
  <w:style w:type="character" w:customStyle="1" w:styleId="a5">
    <w:name w:val="Без интервала Знак"/>
    <w:link w:val="a4"/>
    <w:uiPriority w:val="1"/>
    <w:locked/>
    <w:rsid w:val="00AC7AE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1769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Ustym_</dc:creator>
  <cp:lastModifiedBy>Я</cp:lastModifiedBy>
  <cp:revision>8</cp:revision>
  <cp:lastPrinted>2023-01-31T05:20:00Z</cp:lastPrinted>
  <dcterms:created xsi:type="dcterms:W3CDTF">2022-12-27T05:50:00Z</dcterms:created>
  <dcterms:modified xsi:type="dcterms:W3CDTF">2023-01-31T05:21:00Z</dcterms:modified>
</cp:coreProperties>
</file>